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9103" w14:textId="77777777" w:rsidR="00B40481" w:rsidRPr="003D4349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3D4349">
        <w:rPr>
          <w:rFonts w:ascii="Tahoma" w:hAnsi="Tahoma" w:cs="Tahoma"/>
          <w:b/>
          <w:bCs/>
          <w:sz w:val="22"/>
          <w:szCs w:val="22"/>
          <w:u w:val="single"/>
        </w:rPr>
        <w:t>NOTICE TO THE PUBLIC:</w:t>
      </w:r>
    </w:p>
    <w:p w14:paraId="4B4DCA0D" w14:textId="77777777" w:rsidR="00B40481" w:rsidRPr="003D4349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24D23C7" w14:textId="77777777" w:rsidR="00B40481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D4349">
        <w:rPr>
          <w:rFonts w:ascii="Tahoma" w:hAnsi="Tahoma" w:cs="Tahoma"/>
          <w:b/>
          <w:bCs/>
          <w:sz w:val="22"/>
          <w:szCs w:val="22"/>
        </w:rPr>
        <w:t>FY 2022-2024 DISADVANTAGED BUSINESS ENTERPRISE (DBE) GOAL</w:t>
      </w:r>
    </w:p>
    <w:p w14:paraId="64622E9B" w14:textId="77777777" w:rsidR="00B40481" w:rsidRPr="003D4349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5A2DBAF" w14:textId="77777777" w:rsidR="00B40481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June</w:t>
      </w:r>
      <w:r w:rsidRPr="003D4349">
        <w:rPr>
          <w:rFonts w:ascii="Tahoma" w:hAnsi="Tahoma" w:cs="Tahoma"/>
          <w:b/>
          <w:bCs/>
          <w:sz w:val="22"/>
          <w:szCs w:val="22"/>
        </w:rPr>
        <w:t xml:space="preserve"> 202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14:paraId="73D29E37" w14:textId="77777777" w:rsidR="00B40481" w:rsidRPr="003D4349" w:rsidRDefault="00B40481" w:rsidP="00B4048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20C956B" w14:textId="77777777" w:rsidR="00B40481" w:rsidRDefault="00B40481" w:rsidP="00B40481">
      <w:pPr>
        <w:contextualSpacing/>
        <w:jc w:val="center"/>
        <w:rPr>
          <w:rFonts w:ascii="Verdana" w:hAnsi="Verdana"/>
          <w:b/>
          <w:bCs/>
        </w:rPr>
      </w:pPr>
      <w:r w:rsidRPr="00842FED">
        <w:rPr>
          <w:rFonts w:ascii="Verdana" w:hAnsi="Verdana"/>
          <w:b/>
          <w:bCs/>
        </w:rPr>
        <w:t xml:space="preserve">The </w:t>
      </w:r>
      <w:r>
        <w:rPr>
          <w:rFonts w:ascii="Verdana" w:hAnsi="Verdana"/>
          <w:b/>
          <w:bCs/>
        </w:rPr>
        <w:t xml:space="preserve">City of Bastrop, </w:t>
      </w:r>
      <w:proofErr w:type="gramStart"/>
      <w:r>
        <w:rPr>
          <w:rFonts w:ascii="Verdana" w:hAnsi="Verdana"/>
          <w:b/>
          <w:bCs/>
        </w:rPr>
        <w:t>LA</w:t>
      </w:r>
      <w:proofErr w:type="gramEnd"/>
      <w:r w:rsidRPr="00842FED">
        <w:rPr>
          <w:rFonts w:ascii="Verdana" w:hAnsi="Verdana"/>
          <w:b/>
          <w:bCs/>
        </w:rPr>
        <w:t xml:space="preserve"> and </w:t>
      </w:r>
      <w:r>
        <w:rPr>
          <w:rFonts w:ascii="Verdana" w:hAnsi="Verdana"/>
          <w:b/>
          <w:bCs/>
        </w:rPr>
        <w:t>Morehouse Memorial Airport</w:t>
      </w:r>
      <w:r w:rsidRPr="00842FED">
        <w:rPr>
          <w:rFonts w:ascii="Verdana" w:hAnsi="Verdana"/>
          <w:b/>
          <w:bCs/>
        </w:rPr>
        <w:t>:</w:t>
      </w:r>
    </w:p>
    <w:p w14:paraId="67CD2A5F" w14:textId="77777777" w:rsidR="00B40481" w:rsidRPr="00842FED" w:rsidRDefault="00B40481" w:rsidP="00B40481">
      <w:pPr>
        <w:contextualSpacing/>
        <w:jc w:val="center"/>
        <w:rPr>
          <w:rFonts w:ascii="Verdana" w:hAnsi="Verdana"/>
          <w:b/>
          <w:bCs/>
        </w:rPr>
      </w:pPr>
    </w:p>
    <w:p w14:paraId="44DF6C22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  <w:r w:rsidRPr="00621B1A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City of Bastrop, LA</w:t>
      </w:r>
      <w:r w:rsidRPr="00621B1A">
        <w:rPr>
          <w:rFonts w:ascii="Verdana" w:hAnsi="Verdana"/>
          <w:sz w:val="18"/>
          <w:szCs w:val="18"/>
        </w:rPr>
        <w:t xml:space="preserve"> as sponsor for the </w:t>
      </w:r>
      <w:r>
        <w:rPr>
          <w:rFonts w:ascii="Verdana" w:hAnsi="Verdana"/>
          <w:sz w:val="18"/>
          <w:szCs w:val="18"/>
        </w:rPr>
        <w:t>Morehouse Memorial Airport</w:t>
      </w:r>
      <w:r w:rsidRPr="00621B1A">
        <w:rPr>
          <w:rFonts w:ascii="Verdana" w:hAnsi="Verdana"/>
          <w:sz w:val="18"/>
          <w:szCs w:val="18"/>
        </w:rPr>
        <w:t xml:space="preserve"> hereby announces a proposed overall DBE goal for its Federal Aviation Administration (FAA) Disadvantaged Business Enterprise (DBE) Program. The proposed overall goal for FAA-AIP funded projects in FY 2022 through FY 2024 is </w:t>
      </w:r>
      <w:r>
        <w:rPr>
          <w:rFonts w:ascii="Verdana" w:hAnsi="Verdana"/>
          <w:sz w:val="18"/>
          <w:szCs w:val="18"/>
        </w:rPr>
        <w:t>6.5</w:t>
      </w:r>
      <w:r w:rsidRPr="00621B1A">
        <w:rPr>
          <w:rFonts w:ascii="Verdana" w:hAnsi="Verdana"/>
          <w:sz w:val="18"/>
          <w:szCs w:val="18"/>
        </w:rPr>
        <w:t xml:space="preserve">%. </w:t>
      </w:r>
    </w:p>
    <w:p w14:paraId="4A44243A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</w:p>
    <w:p w14:paraId="332E90AD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  <w:r w:rsidRPr="00621B1A">
        <w:rPr>
          <w:rFonts w:ascii="Verdana" w:hAnsi="Verdana"/>
          <w:sz w:val="18"/>
          <w:szCs w:val="18"/>
        </w:rPr>
        <w:t>Project specific information is located below:</w:t>
      </w:r>
    </w:p>
    <w:p w14:paraId="1C70FAE4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</w:p>
    <w:p w14:paraId="3555BF97" w14:textId="77777777" w:rsidR="00B40481" w:rsidRDefault="00B40481" w:rsidP="00B40481">
      <w:pPr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621B1A">
        <w:rPr>
          <w:rFonts w:ascii="Verdana" w:hAnsi="Verdana"/>
          <w:b/>
          <w:bCs/>
          <w:sz w:val="18"/>
          <w:szCs w:val="18"/>
        </w:rPr>
        <w:t xml:space="preserve">Fiscal Year 2022: N/A </w:t>
      </w:r>
      <w:r>
        <w:rPr>
          <w:rFonts w:ascii="Verdana" w:hAnsi="Verdana"/>
          <w:b/>
          <w:bCs/>
          <w:sz w:val="18"/>
          <w:szCs w:val="18"/>
        </w:rPr>
        <w:t xml:space="preserve">- </w:t>
      </w:r>
      <w:r w:rsidRPr="00636AAD">
        <w:rPr>
          <w:rFonts w:ascii="Verdana" w:hAnsi="Verdana"/>
          <w:sz w:val="18"/>
          <w:szCs w:val="18"/>
        </w:rPr>
        <w:t>No Federally Funded Project</w:t>
      </w:r>
    </w:p>
    <w:p w14:paraId="35A3D7A0" w14:textId="77777777" w:rsidR="00B40481" w:rsidRPr="00621B1A" w:rsidRDefault="00B40481" w:rsidP="00B40481">
      <w:pPr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14:paraId="6993F1CF" w14:textId="692B5D37" w:rsidR="00B40481" w:rsidRPr="00621B1A" w:rsidRDefault="00B40481" w:rsidP="00B40481">
      <w:pPr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621B1A">
        <w:rPr>
          <w:rFonts w:ascii="Verdana" w:hAnsi="Verdana"/>
          <w:b/>
          <w:bCs/>
          <w:sz w:val="18"/>
          <w:szCs w:val="18"/>
        </w:rPr>
        <w:t xml:space="preserve">Fiscal Year 2023: </w:t>
      </w:r>
      <w:r>
        <w:rPr>
          <w:rFonts w:ascii="Verdana" w:hAnsi="Verdana"/>
          <w:b/>
          <w:bCs/>
          <w:sz w:val="18"/>
          <w:szCs w:val="18"/>
        </w:rPr>
        <w:t xml:space="preserve">6.5% - </w:t>
      </w:r>
      <w:r w:rsidR="00683E4B" w:rsidRPr="00683E4B">
        <w:rPr>
          <w:rFonts w:ascii="Verdana" w:hAnsi="Verdana"/>
          <w:sz w:val="18"/>
          <w:szCs w:val="18"/>
        </w:rPr>
        <w:t>Runway &amp; Taxiway Rehabilitation</w:t>
      </w:r>
    </w:p>
    <w:p w14:paraId="6BB0867C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</w:p>
    <w:p w14:paraId="6E243FA6" w14:textId="77777777" w:rsidR="00B40481" w:rsidRPr="00621B1A" w:rsidRDefault="00B40481" w:rsidP="00B40481">
      <w:pPr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621B1A">
        <w:rPr>
          <w:rFonts w:ascii="Verdana" w:hAnsi="Verdana"/>
          <w:b/>
          <w:bCs/>
          <w:sz w:val="18"/>
          <w:szCs w:val="18"/>
        </w:rPr>
        <w:t xml:space="preserve">Fiscal Year 2024: </w:t>
      </w:r>
      <w:r>
        <w:rPr>
          <w:rFonts w:ascii="Verdana" w:hAnsi="Verdana"/>
          <w:b/>
          <w:bCs/>
          <w:sz w:val="18"/>
          <w:szCs w:val="18"/>
        </w:rPr>
        <w:t>N/A -</w:t>
      </w:r>
      <w:r w:rsidRPr="00261294">
        <w:rPr>
          <w:rFonts w:ascii="Verdana" w:hAnsi="Verdana"/>
          <w:sz w:val="18"/>
          <w:szCs w:val="18"/>
        </w:rPr>
        <w:t xml:space="preserve"> No Federally Funded Project Anticipated</w:t>
      </w:r>
    </w:p>
    <w:p w14:paraId="7FAAC633" w14:textId="77777777" w:rsidR="00B40481" w:rsidRPr="00621B1A" w:rsidRDefault="00B40481" w:rsidP="00B40481">
      <w:pPr>
        <w:contextualSpacing/>
        <w:jc w:val="both"/>
        <w:rPr>
          <w:rFonts w:ascii="Verdana" w:hAnsi="Verdana"/>
          <w:sz w:val="18"/>
          <w:szCs w:val="18"/>
        </w:rPr>
      </w:pPr>
    </w:p>
    <w:p w14:paraId="5E6B2E33" w14:textId="6FBABE19" w:rsidR="00B40481" w:rsidRPr="00621B1A" w:rsidRDefault="006640B8" w:rsidP="00B40481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If you would like to obtain</w:t>
      </w:r>
      <w:r w:rsidR="00B40481" w:rsidRPr="00621B1A">
        <w:rPr>
          <w:rFonts w:ascii="Verdana" w:hAnsi="Verdana"/>
          <w:sz w:val="18"/>
          <w:szCs w:val="18"/>
        </w:rPr>
        <w:t xml:space="preserve"> information relevant to the goal setting </w:t>
      </w:r>
      <w:proofErr w:type="gramStart"/>
      <w:r w:rsidR="00B40481" w:rsidRPr="00621B1A">
        <w:rPr>
          <w:rFonts w:ascii="Verdana" w:hAnsi="Verdana"/>
          <w:sz w:val="18"/>
          <w:szCs w:val="18"/>
        </w:rPr>
        <w:t>process</w:t>
      </w:r>
      <w:proofErr w:type="gramEnd"/>
      <w:r w:rsidR="00B82FCC">
        <w:rPr>
          <w:rFonts w:ascii="Verdana" w:hAnsi="Verdana"/>
          <w:sz w:val="18"/>
          <w:szCs w:val="18"/>
        </w:rPr>
        <w:t xml:space="preserve"> please</w:t>
      </w:r>
      <w:r w:rsidR="00B40481" w:rsidRPr="00621B1A">
        <w:rPr>
          <w:rFonts w:ascii="Verdana" w:hAnsi="Verdana"/>
          <w:sz w:val="18"/>
          <w:szCs w:val="18"/>
        </w:rPr>
        <w:t xml:space="preserve"> email lspillers@dbeplans.com.</w:t>
      </w:r>
    </w:p>
    <w:p w14:paraId="04FCC116" w14:textId="77777777" w:rsidR="00A56377" w:rsidRDefault="00A56377"/>
    <w:sectPr w:rsidR="00A5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1"/>
    <w:rsid w:val="0036675C"/>
    <w:rsid w:val="003A4333"/>
    <w:rsid w:val="006640B8"/>
    <w:rsid w:val="00683E4B"/>
    <w:rsid w:val="00A56377"/>
    <w:rsid w:val="00B40481"/>
    <w:rsid w:val="00B56117"/>
    <w:rsid w:val="00B82FCC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DA3A"/>
  <w15:chartTrackingRefBased/>
  <w15:docId w15:val="{157ADD7F-8EE8-4EC9-B342-48526F0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spillers</dc:creator>
  <cp:keywords/>
  <dc:description/>
  <cp:lastModifiedBy>Sandra Goleman</cp:lastModifiedBy>
  <cp:revision>2</cp:revision>
  <dcterms:created xsi:type="dcterms:W3CDTF">2023-07-13T21:11:00Z</dcterms:created>
  <dcterms:modified xsi:type="dcterms:W3CDTF">2023-07-13T21:11:00Z</dcterms:modified>
</cp:coreProperties>
</file>